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FE9EA" w14:textId="77777777" w:rsidR="00836721" w:rsidRPr="00B603E5" w:rsidRDefault="00B603E5" w:rsidP="00836721">
      <w:pPr>
        <w:jc w:val="center"/>
        <w:rPr>
          <w:rFonts w:ascii="Trebuchet MS" w:hAnsi="Trebuchet MS"/>
          <w:b/>
          <w:bCs/>
          <w:sz w:val="40"/>
        </w:rPr>
      </w:pPr>
      <w:r w:rsidRPr="00B603E5">
        <w:rPr>
          <w:rFonts w:ascii="Trebuchet MS" w:hAnsi="Trebuchet MS"/>
          <w:b/>
          <w:bCs/>
          <w:sz w:val="40"/>
        </w:rPr>
        <w:t>Ausbildungsv</w:t>
      </w:r>
      <w:r w:rsidR="00836721" w:rsidRPr="00B603E5">
        <w:rPr>
          <w:rFonts w:ascii="Trebuchet MS" w:hAnsi="Trebuchet MS"/>
          <w:b/>
          <w:bCs/>
          <w:sz w:val="40"/>
        </w:rPr>
        <w:t>ereinbarung</w:t>
      </w:r>
      <w:r w:rsidRPr="00B603E5">
        <w:rPr>
          <w:rFonts w:ascii="Trebuchet MS" w:hAnsi="Trebuchet MS"/>
          <w:b/>
          <w:bCs/>
          <w:sz w:val="40"/>
        </w:rPr>
        <w:t>/Verbindliche Anmeldung</w:t>
      </w:r>
    </w:p>
    <w:p w14:paraId="5F0D8342" w14:textId="77777777" w:rsidR="00836721" w:rsidRPr="00836721" w:rsidRDefault="00836721" w:rsidP="00836721">
      <w:pPr>
        <w:jc w:val="center"/>
        <w:rPr>
          <w:rFonts w:ascii="Trebuchet MS" w:hAnsi="Trebuchet MS"/>
          <w:b/>
          <w:bCs/>
          <w:sz w:val="28"/>
        </w:rPr>
      </w:pPr>
      <w:r w:rsidRPr="00836721">
        <w:rPr>
          <w:rFonts w:ascii="Trebuchet MS" w:hAnsi="Trebuchet MS"/>
          <w:b/>
          <w:bCs/>
          <w:sz w:val="28"/>
        </w:rPr>
        <w:t xml:space="preserve"> </w:t>
      </w:r>
    </w:p>
    <w:p w14:paraId="24715F3C" w14:textId="77777777" w:rsidR="00836721" w:rsidRPr="00836721" w:rsidRDefault="00836721" w:rsidP="00836721">
      <w:pPr>
        <w:jc w:val="center"/>
        <w:rPr>
          <w:rFonts w:ascii="Trebuchet MS" w:hAnsi="Trebuchet MS"/>
          <w:b/>
          <w:bCs/>
          <w:sz w:val="22"/>
        </w:rPr>
      </w:pPr>
      <w:r w:rsidRPr="00836721">
        <w:rPr>
          <w:rFonts w:ascii="Trebuchet MS" w:hAnsi="Trebuchet MS"/>
          <w:b/>
          <w:bCs/>
          <w:sz w:val="22"/>
        </w:rPr>
        <w:t xml:space="preserve">zum Besuch der Zweijährigen Höheren Berufsfachschule </w:t>
      </w:r>
      <w:r w:rsidR="005713FC">
        <w:rPr>
          <w:rFonts w:ascii="Trebuchet MS" w:hAnsi="Trebuchet MS"/>
          <w:b/>
          <w:bCs/>
          <w:sz w:val="22"/>
        </w:rPr>
        <w:t>(Kaufmännische Assistente</w:t>
      </w:r>
      <w:r w:rsidRPr="00836721">
        <w:rPr>
          <w:rFonts w:ascii="Trebuchet MS" w:hAnsi="Trebuchet MS"/>
          <w:b/>
          <w:bCs/>
          <w:sz w:val="22"/>
        </w:rPr>
        <w:t>n</w:t>
      </w:r>
      <w:r w:rsidR="005713FC">
        <w:rPr>
          <w:rFonts w:ascii="Trebuchet MS" w:hAnsi="Trebuchet MS"/>
          <w:b/>
          <w:bCs/>
          <w:sz w:val="22"/>
        </w:rPr>
        <w:t>)</w:t>
      </w:r>
      <w:r w:rsidRPr="00836721">
        <w:rPr>
          <w:rFonts w:ascii="Trebuchet MS" w:hAnsi="Trebuchet MS"/>
          <w:b/>
          <w:bCs/>
          <w:sz w:val="22"/>
        </w:rPr>
        <w:t xml:space="preserve"> für </w:t>
      </w:r>
    </w:p>
    <w:p w14:paraId="2C5F359F" w14:textId="77777777" w:rsidR="00836721" w:rsidRPr="00836721" w:rsidRDefault="00836721" w:rsidP="00836721">
      <w:pPr>
        <w:jc w:val="center"/>
        <w:rPr>
          <w:rFonts w:ascii="Trebuchet MS" w:hAnsi="Trebuchet MS"/>
          <w:b/>
          <w:bCs/>
        </w:rPr>
      </w:pPr>
      <w:r w:rsidRPr="00836721">
        <w:rPr>
          <w:rFonts w:ascii="Trebuchet MS" w:hAnsi="Trebuchet MS"/>
          <w:b/>
          <w:bCs/>
          <w:sz w:val="22"/>
        </w:rPr>
        <w:br/>
      </w:r>
    </w:p>
    <w:p w14:paraId="5B98F0C6" w14:textId="77777777" w:rsidR="00D664D6" w:rsidRPr="00C9586A" w:rsidRDefault="00836721" w:rsidP="00C9586A">
      <w:pPr>
        <w:spacing w:before="120" w:line="360" w:lineRule="auto"/>
        <w:rPr>
          <w:rFonts w:asciiTheme="minorHAnsi" w:hAnsiTheme="minorHAnsi" w:cstheme="minorHAnsi"/>
          <w:b/>
          <w:bCs/>
          <w:sz w:val="22"/>
        </w:rPr>
      </w:pPr>
      <w:r w:rsidRPr="00C9586A">
        <w:rPr>
          <w:rFonts w:asciiTheme="minorHAnsi" w:hAnsiTheme="minorHAnsi" w:cstheme="minorHAnsi"/>
          <w:b/>
          <w:bCs/>
          <w:sz w:val="22"/>
        </w:rPr>
        <w:t>Zwischen den Lehrkräften der Klasse</w:t>
      </w:r>
    </w:p>
    <w:p w14:paraId="1559B7DF" w14:textId="77777777" w:rsidR="00836721" w:rsidRPr="00C9586A" w:rsidRDefault="00836721" w:rsidP="00C9586A">
      <w:pPr>
        <w:spacing w:before="120" w:line="360" w:lineRule="auto"/>
        <w:rPr>
          <w:rFonts w:asciiTheme="minorHAnsi" w:hAnsiTheme="minorHAnsi" w:cstheme="minorHAnsi"/>
          <w:b/>
          <w:bCs/>
          <w:sz w:val="22"/>
        </w:rPr>
      </w:pPr>
      <w:r w:rsidRPr="00C9586A">
        <w:rPr>
          <w:rFonts w:asciiTheme="minorHAnsi" w:hAnsiTheme="minorHAnsi" w:cstheme="minorHAnsi"/>
          <w:b/>
          <w:bCs/>
          <w:sz w:val="22"/>
        </w:rPr>
        <w:t xml:space="preserve">und </w:t>
      </w:r>
      <w:r w:rsidR="005713FC">
        <w:rPr>
          <w:rFonts w:asciiTheme="minorHAnsi" w:hAnsiTheme="minorHAnsi" w:cstheme="minorHAnsi"/>
          <w:b/>
          <w:bCs/>
          <w:sz w:val="22"/>
        </w:rPr>
        <w:t>dem/</w:t>
      </w:r>
      <w:r w:rsidRPr="00C9586A">
        <w:rPr>
          <w:rFonts w:asciiTheme="minorHAnsi" w:hAnsiTheme="minorHAnsi" w:cstheme="minorHAnsi"/>
          <w:b/>
          <w:bCs/>
          <w:sz w:val="22"/>
        </w:rPr>
        <w:t>der Schüler</w:t>
      </w:r>
      <w:r w:rsidR="005713FC">
        <w:rPr>
          <w:rFonts w:asciiTheme="minorHAnsi" w:hAnsiTheme="minorHAnsi" w:cstheme="minorHAnsi"/>
          <w:b/>
          <w:bCs/>
          <w:sz w:val="22"/>
        </w:rPr>
        <w:t>/-</w:t>
      </w:r>
      <w:r w:rsidRPr="00C9586A">
        <w:rPr>
          <w:rFonts w:asciiTheme="minorHAnsi" w:hAnsiTheme="minorHAnsi" w:cstheme="minorHAnsi"/>
          <w:b/>
          <w:bCs/>
          <w:sz w:val="22"/>
        </w:rPr>
        <w:t>in</w:t>
      </w:r>
      <w:r w:rsidR="005713FC">
        <w:rPr>
          <w:rFonts w:asciiTheme="minorHAnsi" w:hAnsiTheme="minorHAnsi" w:cstheme="minorHAnsi"/>
          <w:b/>
          <w:bCs/>
          <w:sz w:val="22"/>
        </w:rPr>
        <w:t xml:space="preserve"> _________</w:t>
      </w:r>
      <w:r w:rsidRPr="00C9586A">
        <w:rPr>
          <w:rFonts w:asciiTheme="minorHAnsi" w:hAnsiTheme="minorHAnsi" w:cstheme="minorHAnsi"/>
          <w:b/>
          <w:bCs/>
          <w:sz w:val="22"/>
        </w:rPr>
        <w:t>________________________________________</w:t>
      </w:r>
      <w:r w:rsidR="00B603E5" w:rsidRPr="00C9586A">
        <w:rPr>
          <w:rFonts w:asciiTheme="minorHAnsi" w:hAnsiTheme="minorHAnsi" w:cstheme="minorHAnsi"/>
          <w:b/>
          <w:bCs/>
          <w:sz w:val="22"/>
        </w:rPr>
        <w:t xml:space="preserve"> </w:t>
      </w:r>
      <w:r w:rsidR="00B603E5" w:rsidRPr="00C9586A">
        <w:rPr>
          <w:rFonts w:asciiTheme="minorHAnsi" w:hAnsiTheme="minorHAnsi" w:cstheme="minorHAnsi"/>
          <w:bCs/>
          <w:sz w:val="22"/>
        </w:rPr>
        <w:t>(Name eintragen)</w:t>
      </w:r>
    </w:p>
    <w:p w14:paraId="2DEF949E" w14:textId="77777777" w:rsidR="00836721" w:rsidRPr="00C9586A" w:rsidRDefault="00836721" w:rsidP="00C9586A">
      <w:pPr>
        <w:spacing w:before="120" w:line="360" w:lineRule="auto"/>
        <w:rPr>
          <w:rFonts w:asciiTheme="minorHAnsi" w:hAnsiTheme="minorHAnsi" w:cstheme="minorHAnsi"/>
          <w:b/>
          <w:bCs/>
          <w:sz w:val="22"/>
        </w:rPr>
      </w:pPr>
      <w:r w:rsidRPr="00C9586A">
        <w:rPr>
          <w:rFonts w:asciiTheme="minorHAnsi" w:hAnsiTheme="minorHAnsi" w:cstheme="minorHAnsi"/>
          <w:b/>
          <w:bCs/>
          <w:sz w:val="22"/>
        </w:rPr>
        <w:t>wird die nachfolgende Vereinbarung getroffen:</w:t>
      </w:r>
    </w:p>
    <w:p w14:paraId="5B254A7D" w14:textId="77777777" w:rsidR="00836721" w:rsidRPr="00C9586A" w:rsidRDefault="00836721" w:rsidP="00C9586A">
      <w:pPr>
        <w:spacing w:before="120"/>
        <w:jc w:val="both"/>
        <w:rPr>
          <w:rFonts w:asciiTheme="minorHAnsi" w:hAnsiTheme="minorHAnsi" w:cstheme="minorHAnsi"/>
          <w:sz w:val="22"/>
          <w:szCs w:val="21"/>
        </w:rPr>
      </w:pPr>
      <w:r w:rsidRPr="00C9586A">
        <w:rPr>
          <w:rFonts w:asciiTheme="minorHAnsi" w:hAnsiTheme="minorHAnsi" w:cstheme="minorHAnsi"/>
          <w:sz w:val="22"/>
          <w:szCs w:val="21"/>
        </w:rPr>
        <w:t>Die schul</w:t>
      </w:r>
      <w:r w:rsidR="005713FC">
        <w:rPr>
          <w:rFonts w:asciiTheme="minorHAnsi" w:hAnsiTheme="minorHAnsi" w:cstheme="minorHAnsi"/>
          <w:sz w:val="22"/>
          <w:szCs w:val="21"/>
        </w:rPr>
        <w:t>ische Berufsausbildung zum/zur K</w:t>
      </w:r>
      <w:r w:rsidRPr="00C9586A">
        <w:rPr>
          <w:rFonts w:asciiTheme="minorHAnsi" w:hAnsiTheme="minorHAnsi" w:cstheme="minorHAnsi"/>
          <w:sz w:val="22"/>
          <w:szCs w:val="21"/>
        </w:rPr>
        <w:t xml:space="preserve">aufmännischen Assistenten/Assistentin bereitet auf die Berufs- und Arbeitswelt vor. Im Rahmen der Ausbildung wird ein Bündel von Qualifikationen vermittelt, das auf einer breit angelegten beruflichen Basis vielfältige Beschäftigungsmöglichkeiten in unterschiedlichen Bereichen der privaten Wirtschaft und des öffentlichen Dienstes eröffnet. Das zentrale Ziel dieser Berufsausbildung ist der Erwerb einer </w:t>
      </w:r>
      <w:r w:rsidR="00B603E5" w:rsidRPr="00C9586A">
        <w:rPr>
          <w:rFonts w:asciiTheme="minorHAnsi" w:hAnsiTheme="minorHAnsi" w:cstheme="minorHAnsi"/>
          <w:sz w:val="22"/>
          <w:szCs w:val="21"/>
        </w:rPr>
        <w:t xml:space="preserve">beruflichen Handlungsfähigkeit. </w:t>
      </w:r>
      <w:r w:rsidR="005713FC">
        <w:rPr>
          <w:rFonts w:asciiTheme="minorHAnsi" w:hAnsiTheme="minorHAnsi" w:cstheme="minorHAnsi"/>
          <w:sz w:val="22"/>
          <w:szCs w:val="21"/>
        </w:rPr>
        <w:t xml:space="preserve">Die </w:t>
      </w:r>
      <w:r w:rsidR="00B603E5" w:rsidRPr="00C9586A">
        <w:rPr>
          <w:rFonts w:asciiTheme="minorHAnsi" w:hAnsiTheme="minorHAnsi" w:cstheme="minorHAnsi"/>
          <w:sz w:val="22"/>
          <w:szCs w:val="21"/>
        </w:rPr>
        <w:t xml:space="preserve">Erlangung der Fachhochschulreife </w:t>
      </w:r>
      <w:r w:rsidR="005713FC">
        <w:rPr>
          <w:rFonts w:asciiTheme="minorHAnsi" w:hAnsiTheme="minorHAnsi" w:cstheme="minorHAnsi"/>
          <w:sz w:val="22"/>
          <w:szCs w:val="21"/>
        </w:rPr>
        <w:t>ist durch Teilnahme am Zusatzunterricht möglich</w:t>
      </w:r>
      <w:r w:rsidR="00B603E5" w:rsidRPr="00C9586A">
        <w:rPr>
          <w:rFonts w:asciiTheme="minorHAnsi" w:hAnsiTheme="minorHAnsi" w:cstheme="minorHAnsi"/>
          <w:sz w:val="22"/>
          <w:szCs w:val="21"/>
        </w:rPr>
        <w:t>.</w:t>
      </w:r>
    </w:p>
    <w:p w14:paraId="40A77620" w14:textId="77777777" w:rsidR="00B603E5" w:rsidRPr="00C9586A" w:rsidRDefault="00B603E5" w:rsidP="00C9586A">
      <w:pPr>
        <w:spacing w:before="120"/>
        <w:jc w:val="both"/>
        <w:rPr>
          <w:rFonts w:asciiTheme="minorHAnsi" w:hAnsiTheme="minorHAnsi" w:cstheme="minorHAnsi"/>
          <w:bCs/>
          <w:sz w:val="22"/>
          <w:szCs w:val="21"/>
        </w:rPr>
      </w:pPr>
      <w:r w:rsidRPr="00C9586A">
        <w:rPr>
          <w:rFonts w:asciiTheme="minorHAnsi" w:hAnsiTheme="minorHAnsi" w:cstheme="minorHAnsi"/>
          <w:bCs/>
          <w:sz w:val="22"/>
          <w:szCs w:val="21"/>
        </w:rPr>
        <w:t xml:space="preserve">Verpflichtender Ausbildungsbestandteil ist ein kaufmännisches Praktikum. Das Praktikum wird im ersten Ausbildungsjahr in den letzten beiden Wochen vor und </w:t>
      </w:r>
      <w:r w:rsidR="005713FC">
        <w:rPr>
          <w:rFonts w:asciiTheme="minorHAnsi" w:hAnsiTheme="minorHAnsi" w:cstheme="minorHAnsi"/>
          <w:bCs/>
          <w:sz w:val="22"/>
          <w:szCs w:val="21"/>
        </w:rPr>
        <w:t xml:space="preserve">in </w:t>
      </w:r>
      <w:r w:rsidRPr="00C9586A">
        <w:rPr>
          <w:rFonts w:asciiTheme="minorHAnsi" w:hAnsiTheme="minorHAnsi" w:cstheme="minorHAnsi"/>
          <w:bCs/>
          <w:sz w:val="22"/>
          <w:szCs w:val="21"/>
        </w:rPr>
        <w:t xml:space="preserve">den ersten beiden Wochen in den Sommerferien durchgeführt. Abweichende Zeiträume können von der Schulleitung auf Antrag (mit entsprechender Begründung) genehmigt werden. Das Praktikum hat einen Umfang von </w:t>
      </w:r>
      <w:r w:rsidR="007726E6">
        <w:rPr>
          <w:rFonts w:asciiTheme="minorHAnsi" w:hAnsiTheme="minorHAnsi" w:cstheme="minorHAnsi"/>
          <w:bCs/>
          <w:sz w:val="22"/>
          <w:szCs w:val="21"/>
        </w:rPr>
        <w:t>240</w:t>
      </w:r>
      <w:r w:rsidRPr="00C9586A">
        <w:rPr>
          <w:rFonts w:asciiTheme="minorHAnsi" w:hAnsiTheme="minorHAnsi" w:cstheme="minorHAnsi"/>
          <w:bCs/>
          <w:sz w:val="22"/>
          <w:szCs w:val="21"/>
        </w:rPr>
        <w:t xml:space="preserve"> Arbeitsstunden (</w:t>
      </w:r>
      <w:r w:rsidR="007726E6">
        <w:rPr>
          <w:rFonts w:asciiTheme="minorHAnsi" w:hAnsiTheme="minorHAnsi" w:cstheme="minorHAnsi"/>
          <w:bCs/>
          <w:sz w:val="22"/>
          <w:szCs w:val="21"/>
        </w:rPr>
        <w:t>3</w:t>
      </w:r>
      <w:bookmarkStart w:id="0" w:name="_GoBack"/>
      <w:bookmarkEnd w:id="0"/>
      <w:r w:rsidRPr="00C9586A">
        <w:rPr>
          <w:rFonts w:asciiTheme="minorHAnsi" w:hAnsiTheme="minorHAnsi" w:cstheme="minorHAnsi"/>
          <w:bCs/>
          <w:sz w:val="22"/>
          <w:szCs w:val="21"/>
        </w:rPr>
        <w:t xml:space="preserve">0 Arbeitstage à 8 Stunden). Es muss mit einem Abschlusszeugnis beurkundet werden und ist Zulassungskriterium zur Abschlussprüfung. </w:t>
      </w:r>
    </w:p>
    <w:p w14:paraId="736B85DC" w14:textId="77777777" w:rsidR="00D664D6" w:rsidRPr="00C9586A" w:rsidRDefault="00D664D6" w:rsidP="00C9586A">
      <w:pPr>
        <w:spacing w:before="120"/>
        <w:jc w:val="both"/>
        <w:rPr>
          <w:rFonts w:asciiTheme="minorHAnsi" w:hAnsiTheme="minorHAnsi" w:cstheme="minorHAnsi"/>
          <w:sz w:val="22"/>
          <w:szCs w:val="21"/>
        </w:rPr>
      </w:pPr>
      <w:r w:rsidRPr="00C9586A">
        <w:rPr>
          <w:rFonts w:asciiTheme="minorHAnsi" w:hAnsiTheme="minorHAnsi" w:cstheme="minorHAnsi"/>
          <w:sz w:val="22"/>
          <w:szCs w:val="21"/>
        </w:rPr>
        <w:t>Alle Schülerinnen und Schüler, die</w:t>
      </w:r>
      <w:r w:rsidR="005713FC">
        <w:rPr>
          <w:rFonts w:asciiTheme="minorHAnsi" w:hAnsiTheme="minorHAnsi" w:cstheme="minorHAnsi"/>
          <w:sz w:val="22"/>
          <w:szCs w:val="21"/>
        </w:rPr>
        <w:t xml:space="preserve"> eine Berufsausbildung zum/zur K</w:t>
      </w:r>
      <w:r w:rsidRPr="00C9586A">
        <w:rPr>
          <w:rFonts w:asciiTheme="minorHAnsi" w:hAnsiTheme="minorHAnsi" w:cstheme="minorHAnsi"/>
          <w:sz w:val="22"/>
          <w:szCs w:val="21"/>
        </w:rPr>
        <w:t>aufmännischen Assistenten/Assistentin absolvieren, verpflichten sich darüber hinaus, an mehrtägigen Studienfahrten teilzunehmen (z.B. Teamtrainingstage).</w:t>
      </w:r>
    </w:p>
    <w:p w14:paraId="7EFB39C3" w14:textId="77777777" w:rsidR="00D664D6" w:rsidRPr="00C9586A" w:rsidRDefault="00B603E5" w:rsidP="00C9586A">
      <w:pPr>
        <w:spacing w:before="120"/>
        <w:jc w:val="both"/>
        <w:rPr>
          <w:rFonts w:asciiTheme="minorHAnsi" w:hAnsiTheme="minorHAnsi" w:cstheme="minorHAnsi"/>
          <w:sz w:val="22"/>
          <w:szCs w:val="21"/>
        </w:rPr>
      </w:pPr>
      <w:r w:rsidRPr="00C9586A">
        <w:rPr>
          <w:rFonts w:asciiTheme="minorHAnsi" w:hAnsiTheme="minorHAnsi" w:cstheme="minorHAnsi"/>
          <w:sz w:val="22"/>
          <w:szCs w:val="21"/>
        </w:rPr>
        <w:t>Bezahlte Nebentätigkeit ist dem</w:t>
      </w:r>
      <w:r w:rsidR="005713FC">
        <w:rPr>
          <w:rFonts w:asciiTheme="minorHAnsi" w:hAnsiTheme="minorHAnsi" w:cstheme="minorHAnsi"/>
          <w:sz w:val="22"/>
          <w:szCs w:val="21"/>
        </w:rPr>
        <w:t>/der</w:t>
      </w:r>
      <w:r w:rsidRPr="00C9586A">
        <w:rPr>
          <w:rFonts w:asciiTheme="minorHAnsi" w:hAnsiTheme="minorHAnsi" w:cstheme="minorHAnsi"/>
          <w:sz w:val="22"/>
          <w:szCs w:val="21"/>
        </w:rPr>
        <w:t xml:space="preserve"> Klassenlehrer</w:t>
      </w:r>
      <w:r w:rsidR="00D664D6" w:rsidRPr="00C9586A">
        <w:rPr>
          <w:rFonts w:asciiTheme="minorHAnsi" w:hAnsiTheme="minorHAnsi" w:cstheme="minorHAnsi"/>
          <w:sz w:val="22"/>
          <w:szCs w:val="21"/>
        </w:rPr>
        <w:t>/</w:t>
      </w:r>
      <w:r w:rsidR="005713FC">
        <w:rPr>
          <w:rFonts w:asciiTheme="minorHAnsi" w:hAnsiTheme="minorHAnsi" w:cstheme="minorHAnsi"/>
          <w:sz w:val="22"/>
          <w:szCs w:val="21"/>
        </w:rPr>
        <w:t>-in</w:t>
      </w:r>
      <w:r w:rsidR="00D664D6" w:rsidRPr="00C9586A">
        <w:rPr>
          <w:rFonts w:asciiTheme="minorHAnsi" w:hAnsiTheme="minorHAnsi" w:cstheme="minorHAnsi"/>
          <w:sz w:val="22"/>
          <w:szCs w:val="21"/>
        </w:rPr>
        <w:t xml:space="preserve"> anzuzeigen und </w:t>
      </w:r>
      <w:r w:rsidR="005713FC">
        <w:rPr>
          <w:rFonts w:asciiTheme="minorHAnsi" w:hAnsiTheme="minorHAnsi" w:cstheme="minorHAnsi"/>
          <w:sz w:val="22"/>
          <w:szCs w:val="21"/>
        </w:rPr>
        <w:t>darf nur mit ausdrücklicher Genehmigung</w:t>
      </w:r>
      <w:r w:rsidR="00D664D6" w:rsidRPr="00C9586A">
        <w:rPr>
          <w:rFonts w:asciiTheme="minorHAnsi" w:hAnsiTheme="minorHAnsi" w:cstheme="minorHAnsi"/>
          <w:sz w:val="22"/>
          <w:szCs w:val="21"/>
        </w:rPr>
        <w:t xml:space="preserve"> der Schulleitung </w:t>
      </w:r>
      <w:r w:rsidR="005713FC">
        <w:rPr>
          <w:rFonts w:asciiTheme="minorHAnsi" w:hAnsiTheme="minorHAnsi" w:cstheme="minorHAnsi"/>
          <w:sz w:val="22"/>
          <w:szCs w:val="21"/>
        </w:rPr>
        <w:t>ausgeführt werden</w:t>
      </w:r>
      <w:r w:rsidR="00D664D6" w:rsidRPr="00C9586A">
        <w:rPr>
          <w:rFonts w:asciiTheme="minorHAnsi" w:hAnsiTheme="minorHAnsi" w:cstheme="minorHAnsi"/>
          <w:sz w:val="22"/>
          <w:szCs w:val="21"/>
        </w:rPr>
        <w:t>.</w:t>
      </w:r>
    </w:p>
    <w:p w14:paraId="06E3DCF6" w14:textId="77777777" w:rsidR="00836721" w:rsidRPr="00C9586A" w:rsidRDefault="00836721" w:rsidP="00C9586A">
      <w:pPr>
        <w:spacing w:before="120"/>
        <w:jc w:val="both"/>
        <w:rPr>
          <w:rFonts w:asciiTheme="minorHAnsi" w:hAnsiTheme="minorHAnsi" w:cstheme="minorHAnsi"/>
          <w:sz w:val="22"/>
          <w:szCs w:val="21"/>
        </w:rPr>
      </w:pPr>
      <w:r w:rsidRPr="00C9586A">
        <w:rPr>
          <w:rFonts w:asciiTheme="minorHAnsi" w:hAnsiTheme="minorHAnsi" w:cstheme="minorHAnsi"/>
          <w:sz w:val="22"/>
          <w:szCs w:val="21"/>
        </w:rPr>
        <w:t>Der Unterricht beginnt am 1. Schultag nach den Sommerferien und findet i. d. R. laut Stundenplan von Montag bis Freitag zu den Unterrichtszeiten der Kaufmännischen Schulen des Lahn-Dill-Kreises in Dillenburg statt:</w:t>
      </w:r>
    </w:p>
    <w:p w14:paraId="6EA08B3A" w14:textId="77777777" w:rsidR="00836721" w:rsidRPr="00C9586A" w:rsidRDefault="00EF37D7" w:rsidP="00C9586A">
      <w:pPr>
        <w:tabs>
          <w:tab w:val="left" w:pos="1134"/>
        </w:tabs>
        <w:jc w:val="both"/>
        <w:rPr>
          <w:rFonts w:asciiTheme="minorHAnsi" w:hAnsiTheme="minorHAnsi" w:cstheme="minorHAnsi"/>
          <w:sz w:val="22"/>
          <w:szCs w:val="21"/>
        </w:rPr>
      </w:pPr>
      <w:r>
        <w:rPr>
          <w:rFonts w:asciiTheme="minorHAnsi" w:hAnsiTheme="minorHAnsi" w:cstheme="minorHAnsi"/>
          <w:sz w:val="22"/>
          <w:szCs w:val="21"/>
        </w:rPr>
        <w:tab/>
        <w:t>von 08:00 Uhr bis 13:</w:t>
      </w:r>
      <w:r w:rsidR="00836721" w:rsidRPr="00C9586A">
        <w:rPr>
          <w:rFonts w:asciiTheme="minorHAnsi" w:hAnsiTheme="minorHAnsi" w:cstheme="minorHAnsi"/>
          <w:sz w:val="22"/>
          <w:szCs w:val="21"/>
        </w:rPr>
        <w:t xml:space="preserve">00 Uhr </w:t>
      </w:r>
      <w:r w:rsidR="00B603E5" w:rsidRPr="00C9586A">
        <w:rPr>
          <w:rFonts w:asciiTheme="minorHAnsi" w:hAnsiTheme="minorHAnsi" w:cstheme="minorHAnsi"/>
          <w:sz w:val="22"/>
          <w:szCs w:val="21"/>
        </w:rPr>
        <w:t>(mit zwei Pausen von 15 Minuten</w:t>
      </w:r>
      <w:r w:rsidR="005713FC">
        <w:rPr>
          <w:rFonts w:asciiTheme="minorHAnsi" w:hAnsiTheme="minorHAnsi" w:cstheme="minorHAnsi"/>
          <w:sz w:val="22"/>
          <w:szCs w:val="21"/>
        </w:rPr>
        <w:t>)</w:t>
      </w:r>
    </w:p>
    <w:p w14:paraId="200A2350" w14:textId="77777777" w:rsidR="00836721" w:rsidRPr="00C9586A" w:rsidRDefault="00EF37D7" w:rsidP="00C9586A">
      <w:pPr>
        <w:tabs>
          <w:tab w:val="left" w:pos="1134"/>
        </w:tabs>
        <w:jc w:val="both"/>
        <w:rPr>
          <w:rFonts w:asciiTheme="minorHAnsi" w:hAnsiTheme="minorHAnsi" w:cstheme="minorHAnsi"/>
          <w:sz w:val="22"/>
          <w:szCs w:val="21"/>
        </w:rPr>
      </w:pPr>
      <w:r>
        <w:rPr>
          <w:rFonts w:asciiTheme="minorHAnsi" w:hAnsiTheme="minorHAnsi" w:cstheme="minorHAnsi"/>
          <w:sz w:val="22"/>
          <w:szCs w:val="21"/>
        </w:rPr>
        <w:tab/>
        <w:t>von 13:30 Uhr bis 1</w:t>
      </w:r>
      <w:r w:rsidR="007726E6">
        <w:rPr>
          <w:rFonts w:asciiTheme="minorHAnsi" w:hAnsiTheme="minorHAnsi" w:cstheme="minorHAnsi"/>
          <w:sz w:val="22"/>
          <w:szCs w:val="21"/>
        </w:rPr>
        <w:t>5</w:t>
      </w:r>
      <w:r>
        <w:rPr>
          <w:rFonts w:asciiTheme="minorHAnsi" w:hAnsiTheme="minorHAnsi" w:cstheme="minorHAnsi"/>
          <w:sz w:val="22"/>
          <w:szCs w:val="21"/>
        </w:rPr>
        <w:t>:</w:t>
      </w:r>
      <w:r w:rsidR="007726E6">
        <w:rPr>
          <w:rFonts w:asciiTheme="minorHAnsi" w:hAnsiTheme="minorHAnsi" w:cstheme="minorHAnsi"/>
          <w:sz w:val="22"/>
          <w:szCs w:val="21"/>
        </w:rPr>
        <w:t>00</w:t>
      </w:r>
      <w:r w:rsidR="00836721" w:rsidRPr="00C9586A">
        <w:rPr>
          <w:rFonts w:asciiTheme="minorHAnsi" w:hAnsiTheme="minorHAnsi" w:cstheme="minorHAnsi"/>
          <w:sz w:val="22"/>
          <w:szCs w:val="21"/>
        </w:rPr>
        <w:t xml:space="preserve"> Uhr </w:t>
      </w:r>
      <w:r w:rsidR="00B603E5" w:rsidRPr="00C9586A">
        <w:rPr>
          <w:rFonts w:asciiTheme="minorHAnsi" w:hAnsiTheme="minorHAnsi" w:cstheme="minorHAnsi"/>
          <w:sz w:val="22"/>
          <w:szCs w:val="21"/>
        </w:rPr>
        <w:t>(mit einer Pause von 15 Minuten</w:t>
      </w:r>
      <w:r w:rsidR="005713FC">
        <w:rPr>
          <w:rFonts w:asciiTheme="minorHAnsi" w:hAnsiTheme="minorHAnsi" w:cstheme="minorHAnsi"/>
          <w:sz w:val="22"/>
          <w:szCs w:val="21"/>
        </w:rPr>
        <w:t>)</w:t>
      </w:r>
    </w:p>
    <w:p w14:paraId="3FF975A0" w14:textId="77777777" w:rsidR="00836721" w:rsidRPr="00C9586A" w:rsidRDefault="00D664D6" w:rsidP="00C9586A">
      <w:pPr>
        <w:spacing w:before="120"/>
        <w:jc w:val="both"/>
        <w:rPr>
          <w:rFonts w:asciiTheme="minorHAnsi" w:hAnsiTheme="minorHAnsi" w:cstheme="minorHAnsi"/>
          <w:sz w:val="22"/>
          <w:szCs w:val="21"/>
        </w:rPr>
      </w:pPr>
      <w:r w:rsidRPr="00C9586A">
        <w:rPr>
          <w:rFonts w:asciiTheme="minorHAnsi" w:hAnsiTheme="minorHAnsi" w:cstheme="minorHAnsi"/>
          <w:sz w:val="22"/>
          <w:szCs w:val="21"/>
        </w:rPr>
        <w:t>Geltende Erlasse und Verordnungen, die die Schulform sowie die</w:t>
      </w:r>
      <w:r w:rsidR="00836721" w:rsidRPr="00C9586A">
        <w:rPr>
          <w:rFonts w:asciiTheme="minorHAnsi" w:hAnsiTheme="minorHAnsi" w:cstheme="minorHAnsi"/>
          <w:sz w:val="22"/>
          <w:szCs w:val="21"/>
        </w:rPr>
        <w:t xml:space="preserve"> Schulordnung der Kaufmännischen Schulen des Lahn-Dill-Kreises in Dillenburg </w:t>
      </w:r>
      <w:r w:rsidR="005713FC" w:rsidRPr="00C9586A">
        <w:rPr>
          <w:rFonts w:asciiTheme="minorHAnsi" w:hAnsiTheme="minorHAnsi" w:cstheme="minorHAnsi"/>
          <w:sz w:val="22"/>
          <w:szCs w:val="21"/>
        </w:rPr>
        <w:t>betreffen</w:t>
      </w:r>
      <w:r w:rsidR="005713FC">
        <w:rPr>
          <w:rFonts w:asciiTheme="minorHAnsi" w:hAnsiTheme="minorHAnsi" w:cstheme="minorHAnsi"/>
          <w:sz w:val="22"/>
          <w:szCs w:val="21"/>
        </w:rPr>
        <w:t xml:space="preserve">, </w:t>
      </w:r>
      <w:r w:rsidRPr="00C9586A">
        <w:rPr>
          <w:rFonts w:asciiTheme="minorHAnsi" w:hAnsiTheme="minorHAnsi" w:cstheme="minorHAnsi"/>
          <w:sz w:val="22"/>
          <w:szCs w:val="21"/>
        </w:rPr>
        <w:t>sind</w:t>
      </w:r>
      <w:r w:rsidR="00836721" w:rsidRPr="00C9586A">
        <w:rPr>
          <w:rFonts w:asciiTheme="minorHAnsi" w:hAnsiTheme="minorHAnsi" w:cstheme="minorHAnsi"/>
          <w:sz w:val="22"/>
          <w:szCs w:val="21"/>
        </w:rPr>
        <w:t xml:space="preserve"> Bestandteil dieser Vereinbarung. </w:t>
      </w:r>
      <w:r w:rsidR="00B603E5" w:rsidRPr="00C9586A">
        <w:rPr>
          <w:rFonts w:asciiTheme="minorHAnsi" w:hAnsiTheme="minorHAnsi" w:cstheme="minorHAnsi"/>
          <w:sz w:val="22"/>
          <w:szCs w:val="21"/>
        </w:rPr>
        <w:t>Die Schule behält sich das Recht vor, bei grobem Fehlverhalten, insbesondere bei erheblichen diszip</w:t>
      </w:r>
      <w:r w:rsidR="005713FC">
        <w:rPr>
          <w:rFonts w:asciiTheme="minorHAnsi" w:hAnsiTheme="minorHAnsi" w:cstheme="minorHAnsi"/>
          <w:sz w:val="22"/>
          <w:szCs w:val="21"/>
        </w:rPr>
        <w:t>linarischen Verstößen, oder bei unentschuldigtem</w:t>
      </w:r>
      <w:r w:rsidR="00B603E5" w:rsidRPr="00C9586A">
        <w:rPr>
          <w:rFonts w:asciiTheme="minorHAnsi" w:hAnsiTheme="minorHAnsi" w:cstheme="minorHAnsi"/>
          <w:sz w:val="22"/>
          <w:szCs w:val="21"/>
        </w:rPr>
        <w:t xml:space="preserve"> Fehlen im Unterricht </w:t>
      </w:r>
      <w:r w:rsidR="00836721" w:rsidRPr="00C9586A">
        <w:rPr>
          <w:rFonts w:asciiTheme="minorHAnsi" w:hAnsiTheme="minorHAnsi" w:cstheme="minorHAnsi"/>
          <w:sz w:val="22"/>
          <w:szCs w:val="21"/>
        </w:rPr>
        <w:t>pädagogische Maßnahmen und Ordnungsmaßnahmen nach § 82 des Hessischen Schulgesetzes ein</w:t>
      </w:r>
      <w:r w:rsidR="00B603E5" w:rsidRPr="00C9586A">
        <w:rPr>
          <w:rFonts w:asciiTheme="minorHAnsi" w:hAnsiTheme="minorHAnsi" w:cstheme="minorHAnsi"/>
          <w:sz w:val="22"/>
          <w:szCs w:val="21"/>
        </w:rPr>
        <w:t>zu</w:t>
      </w:r>
      <w:r w:rsidR="00836721" w:rsidRPr="00C9586A">
        <w:rPr>
          <w:rFonts w:asciiTheme="minorHAnsi" w:hAnsiTheme="minorHAnsi" w:cstheme="minorHAnsi"/>
          <w:sz w:val="22"/>
          <w:szCs w:val="21"/>
        </w:rPr>
        <w:t xml:space="preserve">leiten. Diese können bis zum Ausschluss vom Unterricht und gegebenenfalls bis zum Verweis von den Kaufmännischen Schulen des Lahn-Dill-Kreises in Dillenburg führen. </w:t>
      </w:r>
    </w:p>
    <w:p w14:paraId="6022527D" w14:textId="77777777" w:rsidR="0022298E" w:rsidRPr="00C9586A" w:rsidRDefault="00836721" w:rsidP="00C9586A">
      <w:pPr>
        <w:pStyle w:val="Kopfzeile"/>
        <w:tabs>
          <w:tab w:val="clear" w:pos="4536"/>
          <w:tab w:val="clear" w:pos="9072"/>
        </w:tabs>
        <w:spacing w:before="120"/>
        <w:jc w:val="both"/>
        <w:rPr>
          <w:rFonts w:asciiTheme="minorHAnsi" w:hAnsiTheme="minorHAnsi" w:cstheme="minorHAnsi"/>
          <w:b/>
          <w:sz w:val="21"/>
          <w:szCs w:val="21"/>
        </w:rPr>
      </w:pPr>
      <w:r w:rsidRPr="00C9586A">
        <w:rPr>
          <w:rFonts w:asciiTheme="minorHAnsi" w:hAnsiTheme="minorHAnsi" w:cstheme="minorHAnsi"/>
          <w:b/>
          <w:sz w:val="22"/>
          <w:szCs w:val="21"/>
        </w:rPr>
        <w:t>Die Erziehungsberechtigen minderjähriger Schüler/-innen</w:t>
      </w:r>
      <w:r w:rsidR="0022298E" w:rsidRPr="00C9586A">
        <w:rPr>
          <w:rFonts w:asciiTheme="minorHAnsi" w:hAnsiTheme="minorHAnsi" w:cstheme="minorHAnsi"/>
          <w:b/>
          <w:sz w:val="22"/>
          <w:szCs w:val="21"/>
        </w:rPr>
        <w:t xml:space="preserve"> und der/</w:t>
      </w:r>
      <w:r w:rsidRPr="00C9586A">
        <w:rPr>
          <w:rFonts w:asciiTheme="minorHAnsi" w:hAnsiTheme="minorHAnsi" w:cstheme="minorHAnsi"/>
          <w:b/>
          <w:sz w:val="22"/>
          <w:szCs w:val="21"/>
        </w:rPr>
        <w:t>die betreffende Schüler/-in erkennen alle die in dieser Ausbildungsvereinbarung genannten Ausführungen mit ihrer Unterschrift an.</w:t>
      </w:r>
      <w:r w:rsidR="00C9586A" w:rsidRPr="00C9586A">
        <w:rPr>
          <w:rFonts w:asciiTheme="minorHAnsi" w:hAnsiTheme="minorHAnsi" w:cstheme="minorHAnsi"/>
          <w:b/>
          <w:sz w:val="22"/>
          <w:szCs w:val="21"/>
        </w:rPr>
        <w:t xml:space="preserve"> </w:t>
      </w:r>
      <w:r w:rsidR="00D664D6" w:rsidRPr="00C9586A">
        <w:rPr>
          <w:rFonts w:asciiTheme="minorHAnsi" w:hAnsiTheme="minorHAnsi" w:cstheme="minorHAnsi"/>
          <w:b/>
          <w:sz w:val="22"/>
          <w:szCs w:val="21"/>
        </w:rPr>
        <w:t>De</w:t>
      </w:r>
      <w:r w:rsidR="0022298E" w:rsidRPr="00C9586A">
        <w:rPr>
          <w:rFonts w:asciiTheme="minorHAnsi" w:hAnsiTheme="minorHAnsi" w:cstheme="minorHAnsi"/>
          <w:b/>
          <w:sz w:val="22"/>
          <w:szCs w:val="21"/>
        </w:rPr>
        <w:t>r Abschluss dieser Ausbildungsvereinbarung ist gleichzeitig die verbindliche Anmeldung zu dieser Schulform zum kommen</w:t>
      </w:r>
      <w:r w:rsidR="0022298E" w:rsidRPr="00C9586A">
        <w:rPr>
          <w:rFonts w:asciiTheme="minorHAnsi" w:hAnsiTheme="minorHAnsi" w:cstheme="minorHAnsi"/>
          <w:b/>
          <w:sz w:val="21"/>
          <w:szCs w:val="21"/>
        </w:rPr>
        <w:t>den Schuljahr.</w:t>
      </w:r>
    </w:p>
    <w:p w14:paraId="1FC37DAC" w14:textId="77777777" w:rsidR="0022298E" w:rsidRPr="00C9586A" w:rsidRDefault="005713FC" w:rsidP="00C9586A">
      <w:pPr>
        <w:pStyle w:val="Kopfzeile"/>
        <w:tabs>
          <w:tab w:val="clear" w:pos="4536"/>
          <w:tab w:val="clear" w:pos="9072"/>
          <w:tab w:val="left" w:pos="3119"/>
        </w:tabs>
        <w:spacing w:before="240"/>
        <w:rPr>
          <w:rFonts w:asciiTheme="minorHAnsi" w:hAnsiTheme="minorHAnsi" w:cstheme="minorHAnsi"/>
          <w:sz w:val="21"/>
          <w:szCs w:val="21"/>
        </w:rPr>
      </w:pPr>
      <w:r>
        <w:rPr>
          <w:rFonts w:asciiTheme="minorHAnsi" w:hAnsiTheme="minorHAnsi" w:cstheme="minorHAnsi"/>
          <w:sz w:val="21"/>
          <w:szCs w:val="21"/>
        </w:rPr>
        <w:t>Dillenburg,</w:t>
      </w:r>
      <w:r w:rsidR="0022298E" w:rsidRPr="00C9586A">
        <w:rPr>
          <w:rFonts w:asciiTheme="minorHAnsi" w:hAnsiTheme="minorHAnsi" w:cstheme="minorHAnsi"/>
          <w:sz w:val="21"/>
          <w:szCs w:val="21"/>
        </w:rPr>
        <w:t xml:space="preserve"> </w:t>
      </w:r>
      <w:r w:rsidR="00D664D6" w:rsidRPr="00C9586A">
        <w:rPr>
          <w:rFonts w:asciiTheme="minorHAnsi" w:hAnsiTheme="minorHAnsi" w:cstheme="minorHAnsi"/>
          <w:sz w:val="21"/>
          <w:szCs w:val="21"/>
        </w:rPr>
        <w:t>____________________</w:t>
      </w:r>
      <w:r w:rsidR="00C9586A">
        <w:rPr>
          <w:rFonts w:asciiTheme="minorHAnsi" w:hAnsiTheme="minorHAnsi" w:cstheme="minorHAnsi"/>
          <w:sz w:val="21"/>
          <w:szCs w:val="21"/>
        </w:rPr>
        <w:t>__</w:t>
      </w:r>
      <w:r w:rsidR="00D664D6" w:rsidRPr="00C9586A">
        <w:rPr>
          <w:rFonts w:asciiTheme="minorHAnsi" w:hAnsiTheme="minorHAnsi" w:cstheme="minorHAnsi"/>
          <w:sz w:val="21"/>
          <w:szCs w:val="21"/>
        </w:rPr>
        <w:t>_____</w:t>
      </w:r>
    </w:p>
    <w:p w14:paraId="29B8F76B" w14:textId="77777777" w:rsidR="0022298E" w:rsidRPr="00C9586A" w:rsidRDefault="0022298E" w:rsidP="00C9586A">
      <w:pPr>
        <w:spacing w:before="240"/>
        <w:jc w:val="both"/>
        <w:rPr>
          <w:rFonts w:asciiTheme="minorHAnsi" w:hAnsiTheme="minorHAnsi" w:cstheme="minorHAnsi"/>
          <w:sz w:val="21"/>
          <w:szCs w:val="21"/>
        </w:rPr>
      </w:pPr>
      <w:r w:rsidRPr="00C9586A">
        <w:rPr>
          <w:rFonts w:asciiTheme="minorHAnsi" w:hAnsiTheme="minorHAnsi" w:cstheme="minorHAnsi"/>
          <w:sz w:val="21"/>
          <w:szCs w:val="21"/>
        </w:rPr>
        <w:t>____________________</w:t>
      </w:r>
      <w:r w:rsidR="00D664D6" w:rsidRPr="00C9586A">
        <w:rPr>
          <w:rFonts w:asciiTheme="minorHAnsi" w:hAnsiTheme="minorHAnsi" w:cstheme="minorHAnsi"/>
          <w:sz w:val="21"/>
          <w:szCs w:val="21"/>
        </w:rPr>
        <w:t>____________________</w:t>
      </w:r>
      <w:r w:rsidR="00D664D6" w:rsidRPr="00C9586A">
        <w:rPr>
          <w:rFonts w:asciiTheme="minorHAnsi" w:hAnsiTheme="minorHAnsi" w:cstheme="minorHAnsi"/>
          <w:sz w:val="21"/>
          <w:szCs w:val="21"/>
        </w:rPr>
        <w:tab/>
      </w:r>
      <w:r w:rsidR="00D664D6" w:rsidRPr="00C9586A">
        <w:rPr>
          <w:rFonts w:asciiTheme="minorHAnsi" w:hAnsiTheme="minorHAnsi" w:cstheme="minorHAnsi"/>
          <w:sz w:val="21"/>
          <w:szCs w:val="21"/>
        </w:rPr>
        <w:tab/>
      </w:r>
      <w:r w:rsidR="00D664D6" w:rsidRPr="00C9586A">
        <w:rPr>
          <w:rFonts w:asciiTheme="minorHAnsi" w:hAnsiTheme="minorHAnsi" w:cstheme="minorHAnsi"/>
          <w:sz w:val="21"/>
          <w:szCs w:val="21"/>
        </w:rPr>
        <w:tab/>
        <w:t>____________________________________</w:t>
      </w:r>
      <w:r w:rsidR="00D664D6" w:rsidRPr="00C9586A">
        <w:rPr>
          <w:rFonts w:asciiTheme="minorHAnsi" w:hAnsiTheme="minorHAnsi" w:cstheme="minorHAnsi"/>
          <w:sz w:val="21"/>
          <w:szCs w:val="21"/>
        </w:rPr>
        <w:br/>
        <w:t>Erziehungsberechtigte</w:t>
      </w:r>
      <w:r w:rsidR="005713FC">
        <w:rPr>
          <w:rFonts w:asciiTheme="minorHAnsi" w:hAnsiTheme="minorHAnsi" w:cstheme="minorHAnsi"/>
          <w:sz w:val="21"/>
          <w:szCs w:val="21"/>
        </w:rPr>
        <w:t>/-r</w:t>
      </w:r>
      <w:r w:rsidR="00D664D6" w:rsidRPr="00C9586A">
        <w:rPr>
          <w:rFonts w:asciiTheme="minorHAnsi" w:hAnsiTheme="minorHAnsi" w:cstheme="minorHAnsi"/>
          <w:sz w:val="21"/>
          <w:szCs w:val="21"/>
        </w:rPr>
        <w:tab/>
      </w:r>
      <w:r w:rsidR="00D664D6" w:rsidRPr="00C9586A">
        <w:rPr>
          <w:rFonts w:asciiTheme="minorHAnsi" w:hAnsiTheme="minorHAnsi" w:cstheme="minorHAnsi"/>
          <w:sz w:val="21"/>
          <w:szCs w:val="21"/>
        </w:rPr>
        <w:tab/>
      </w:r>
      <w:r w:rsidRPr="00C9586A">
        <w:rPr>
          <w:rFonts w:asciiTheme="minorHAnsi" w:hAnsiTheme="minorHAnsi" w:cstheme="minorHAnsi"/>
          <w:sz w:val="21"/>
          <w:szCs w:val="21"/>
        </w:rPr>
        <w:tab/>
      </w:r>
      <w:r w:rsidRPr="00C9586A">
        <w:rPr>
          <w:rFonts w:asciiTheme="minorHAnsi" w:hAnsiTheme="minorHAnsi" w:cstheme="minorHAnsi"/>
          <w:sz w:val="21"/>
          <w:szCs w:val="21"/>
        </w:rPr>
        <w:tab/>
      </w:r>
      <w:r w:rsidR="005713FC">
        <w:rPr>
          <w:rFonts w:asciiTheme="minorHAnsi" w:hAnsiTheme="minorHAnsi" w:cstheme="minorHAnsi"/>
          <w:sz w:val="21"/>
          <w:szCs w:val="21"/>
        </w:rPr>
        <w:tab/>
      </w:r>
      <w:r w:rsidR="00C9586A" w:rsidRPr="00C9586A">
        <w:rPr>
          <w:rFonts w:asciiTheme="minorHAnsi" w:hAnsiTheme="minorHAnsi" w:cstheme="minorHAnsi"/>
          <w:sz w:val="21"/>
          <w:szCs w:val="21"/>
        </w:rPr>
        <w:t>Schüler/</w:t>
      </w:r>
      <w:r w:rsidR="005713FC">
        <w:rPr>
          <w:rFonts w:asciiTheme="minorHAnsi" w:hAnsiTheme="minorHAnsi" w:cstheme="minorHAnsi"/>
          <w:sz w:val="21"/>
          <w:szCs w:val="21"/>
        </w:rPr>
        <w:t>-</w:t>
      </w:r>
      <w:r w:rsidR="00C9586A" w:rsidRPr="00C9586A">
        <w:rPr>
          <w:rFonts w:asciiTheme="minorHAnsi" w:hAnsiTheme="minorHAnsi" w:cstheme="minorHAnsi"/>
          <w:sz w:val="21"/>
          <w:szCs w:val="21"/>
        </w:rPr>
        <w:t>in</w:t>
      </w:r>
    </w:p>
    <w:sectPr w:rsidR="0022298E" w:rsidRPr="00C9586A" w:rsidSect="00C9586A">
      <w:pgSz w:w="11906" w:h="16838"/>
      <w:pgMar w:top="1134" w:right="127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7FC70" w14:textId="77777777" w:rsidR="00F3791B" w:rsidRDefault="00F3791B" w:rsidP="00836721">
      <w:r>
        <w:separator/>
      </w:r>
    </w:p>
  </w:endnote>
  <w:endnote w:type="continuationSeparator" w:id="0">
    <w:p w14:paraId="57681FF1" w14:textId="77777777" w:rsidR="00F3791B" w:rsidRDefault="00F3791B" w:rsidP="00836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F4A2C" w14:textId="77777777" w:rsidR="00F3791B" w:rsidRDefault="00F3791B" w:rsidP="00836721">
      <w:r>
        <w:separator/>
      </w:r>
    </w:p>
  </w:footnote>
  <w:footnote w:type="continuationSeparator" w:id="0">
    <w:p w14:paraId="0EDC3F46" w14:textId="77777777" w:rsidR="00F3791B" w:rsidRDefault="00F3791B" w:rsidP="008367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721"/>
    <w:rsid w:val="00056BC2"/>
    <w:rsid w:val="0022298E"/>
    <w:rsid w:val="005713FC"/>
    <w:rsid w:val="0071780C"/>
    <w:rsid w:val="007726E6"/>
    <w:rsid w:val="007B7DB1"/>
    <w:rsid w:val="00836721"/>
    <w:rsid w:val="0088021A"/>
    <w:rsid w:val="00967460"/>
    <w:rsid w:val="00980D86"/>
    <w:rsid w:val="00A25E30"/>
    <w:rsid w:val="00B26148"/>
    <w:rsid w:val="00B603E5"/>
    <w:rsid w:val="00C9586A"/>
    <w:rsid w:val="00D664D6"/>
    <w:rsid w:val="00E51424"/>
    <w:rsid w:val="00EF37D7"/>
    <w:rsid w:val="00F3791B"/>
    <w:rsid w:val="00F43D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91B22"/>
  <w15:docId w15:val="{CF61C6D2-D5F3-4E6F-B2EF-2761F6DA3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36721"/>
    <w:pPr>
      <w:spacing w:after="0" w:line="240" w:lineRule="auto"/>
    </w:pPr>
    <w:rPr>
      <w:rFonts w:ascii="Times New Roman" w:eastAsia="Times New Roman" w:hAnsi="Times New Roman" w:cs="Times New Roman"/>
      <w:sz w:val="20"/>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rsid w:val="00836721"/>
    <w:pPr>
      <w:tabs>
        <w:tab w:val="center" w:pos="4536"/>
        <w:tab w:val="right" w:pos="9072"/>
      </w:tabs>
    </w:pPr>
  </w:style>
  <w:style w:type="character" w:customStyle="1" w:styleId="KopfzeileZchn">
    <w:name w:val="Kopfzeile Zchn"/>
    <w:basedOn w:val="Absatz-Standardschriftart"/>
    <w:link w:val="Kopfzeile"/>
    <w:semiHidden/>
    <w:rsid w:val="00836721"/>
    <w:rPr>
      <w:rFonts w:ascii="Times New Roman" w:eastAsia="Times New Roman" w:hAnsi="Times New Roman" w:cs="Times New Roman"/>
      <w:sz w:val="20"/>
      <w:szCs w:val="20"/>
      <w:lang w:eastAsia="de-DE"/>
    </w:rPr>
  </w:style>
  <w:style w:type="paragraph" w:styleId="Funotentext">
    <w:name w:val="footnote text"/>
    <w:basedOn w:val="Standard"/>
    <w:link w:val="FunotentextZchn"/>
    <w:uiPriority w:val="99"/>
    <w:semiHidden/>
    <w:unhideWhenUsed/>
    <w:rsid w:val="00836721"/>
  </w:style>
  <w:style w:type="character" w:customStyle="1" w:styleId="FunotentextZchn">
    <w:name w:val="Fußnotentext Zchn"/>
    <w:basedOn w:val="Absatz-Standardschriftart"/>
    <w:link w:val="Funotentext"/>
    <w:uiPriority w:val="99"/>
    <w:semiHidden/>
    <w:rsid w:val="00836721"/>
    <w:rPr>
      <w:rFonts w:ascii="Times New Roman" w:eastAsia="Times New Roman" w:hAnsi="Times New Roman" w:cs="Times New Roman"/>
      <w:sz w:val="20"/>
      <w:szCs w:val="20"/>
      <w:lang w:eastAsia="de-DE"/>
    </w:rPr>
  </w:style>
  <w:style w:type="character" w:styleId="Funotenzeichen">
    <w:name w:val="footnote reference"/>
    <w:basedOn w:val="Absatz-Standardschriftart"/>
    <w:uiPriority w:val="99"/>
    <w:semiHidden/>
    <w:unhideWhenUsed/>
    <w:rsid w:val="00836721"/>
    <w:rPr>
      <w:vertAlign w:val="superscript"/>
    </w:rPr>
  </w:style>
  <w:style w:type="paragraph" w:styleId="Sprechblasentext">
    <w:name w:val="Balloon Text"/>
    <w:basedOn w:val="Standard"/>
    <w:link w:val="SprechblasentextZchn"/>
    <w:uiPriority w:val="99"/>
    <w:semiHidden/>
    <w:unhideWhenUsed/>
    <w:rsid w:val="0088021A"/>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8021A"/>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ED779-F1DA-4719-B0DF-673695669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437</Words>
  <Characters>2757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Brand</dc:creator>
  <cp:lastModifiedBy>Klaus Mühl</cp:lastModifiedBy>
  <cp:revision>2</cp:revision>
  <cp:lastPrinted>2017-05-05T05:41:00Z</cp:lastPrinted>
  <dcterms:created xsi:type="dcterms:W3CDTF">2023-01-26T09:21:00Z</dcterms:created>
  <dcterms:modified xsi:type="dcterms:W3CDTF">2023-01-26T09:21:00Z</dcterms:modified>
</cp:coreProperties>
</file>